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B671B" w14:textId="5BE23401" w:rsidR="000E5675" w:rsidRDefault="000E5675" w:rsidP="00392C23">
      <w:pPr>
        <w:spacing w:after="160" w:line="278" w:lineRule="auto"/>
        <w:rPr>
          <w:rFonts w:eastAsia="Aptos" w:cs="Times New Roman"/>
          <w:kern w:val="2"/>
          <w:sz w:val="22"/>
          <w14:ligatures w14:val="standardContextual"/>
        </w:rPr>
      </w:pPr>
      <w:r>
        <w:rPr>
          <w:rFonts w:eastAsia="Aptos" w:cs="Times New Roman"/>
          <w:noProof/>
          <w:kern w:val="2"/>
          <w:sz w:val="22"/>
        </w:rPr>
        <w:drawing>
          <wp:anchor distT="0" distB="0" distL="114300" distR="114300" simplePos="0" relativeHeight="251658240" behindDoc="1" locked="0" layoutInCell="1" allowOverlap="1" wp14:anchorId="0FF1EE05" wp14:editId="6AB98F60">
            <wp:simplePos x="0" y="0"/>
            <wp:positionH relativeFrom="column">
              <wp:posOffset>1731010</wp:posOffset>
            </wp:positionH>
            <wp:positionV relativeFrom="paragraph">
              <wp:posOffset>0</wp:posOffset>
            </wp:positionV>
            <wp:extent cx="2585085" cy="438150"/>
            <wp:effectExtent l="0" t="0" r="5715" b="6350"/>
            <wp:wrapTight wrapText="bothSides">
              <wp:wrapPolygon edited="0">
                <wp:start x="0" y="0"/>
                <wp:lineTo x="0" y="16278"/>
                <wp:lineTo x="637" y="20035"/>
                <wp:lineTo x="955" y="21287"/>
                <wp:lineTo x="21542" y="21287"/>
                <wp:lineTo x="21542" y="2504"/>
                <wp:lineTo x="20905" y="0"/>
                <wp:lineTo x="18783" y="0"/>
                <wp:lineTo x="0" y="0"/>
              </wp:wrapPolygon>
            </wp:wrapTight>
            <wp:docPr id="1511806706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806706" name="Picture 1" descr="A blue and black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08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168AF9" w14:textId="77777777" w:rsidR="000E5675" w:rsidRDefault="000E5675" w:rsidP="00392C23">
      <w:pPr>
        <w:spacing w:after="160" w:line="278" w:lineRule="auto"/>
        <w:rPr>
          <w:rFonts w:eastAsia="Aptos" w:cs="Times New Roman"/>
          <w:kern w:val="2"/>
          <w:sz w:val="22"/>
          <w14:ligatures w14:val="standardContextual"/>
        </w:rPr>
      </w:pPr>
    </w:p>
    <w:p w14:paraId="16AD6FD5" w14:textId="77777777" w:rsidR="007A7F3B" w:rsidRDefault="007A7F3B" w:rsidP="007A7F3B">
      <w:pPr>
        <w:spacing w:after="160" w:line="278" w:lineRule="auto"/>
        <w:jc w:val="center"/>
        <w:rPr>
          <w:rFonts w:eastAsia="Aptos" w:cs="Times New Roman"/>
          <w:b/>
          <w:bCs/>
          <w:kern w:val="2"/>
          <w:sz w:val="22"/>
          <w14:ligatures w14:val="standardContextual"/>
        </w:rPr>
      </w:pPr>
    </w:p>
    <w:p w14:paraId="6A5E2E90" w14:textId="39D0B49B" w:rsidR="000E5675" w:rsidRDefault="007A7F3B" w:rsidP="007A7F3B">
      <w:pPr>
        <w:spacing w:after="160" w:line="278" w:lineRule="auto"/>
        <w:jc w:val="center"/>
        <w:rPr>
          <w:rFonts w:eastAsia="Aptos" w:cs="Times New Roman"/>
          <w:b/>
          <w:bCs/>
          <w:kern w:val="2"/>
          <w:sz w:val="22"/>
          <w14:ligatures w14:val="standardContextual"/>
        </w:rPr>
      </w:pPr>
      <w:r>
        <w:rPr>
          <w:rFonts w:eastAsia="Aptos" w:cs="Times New Roman"/>
          <w:b/>
          <w:bCs/>
          <w:kern w:val="2"/>
          <w:sz w:val="22"/>
          <w14:ligatures w14:val="standardContextual"/>
        </w:rPr>
        <w:t>Threat Assessment Meeting</w:t>
      </w:r>
    </w:p>
    <w:p w14:paraId="478E06D9" w14:textId="77777777" w:rsidR="007A7F3B" w:rsidRDefault="007A7F3B" w:rsidP="007A7F3B">
      <w:pPr>
        <w:spacing w:after="160" w:line="278" w:lineRule="auto"/>
        <w:jc w:val="center"/>
        <w:rPr>
          <w:rFonts w:eastAsia="Aptos" w:cs="Times New Roman"/>
          <w:b/>
          <w:bCs/>
          <w:kern w:val="2"/>
          <w:sz w:val="22"/>
          <w14:ligatures w14:val="standardContextual"/>
        </w:rPr>
      </w:pPr>
    </w:p>
    <w:p w14:paraId="374D4DC3" w14:textId="2F4209E5" w:rsidR="007A7F3B" w:rsidRPr="00252BBB" w:rsidRDefault="00EB1F00" w:rsidP="003C5EAD">
      <w:pPr>
        <w:spacing w:after="160" w:line="278" w:lineRule="auto"/>
        <w:rPr>
          <w:rFonts w:eastAsia="Aptos" w:cs="Times New Roman"/>
          <w:kern w:val="2"/>
          <w:sz w:val="22"/>
          <w14:ligatures w14:val="standardContextual"/>
        </w:rPr>
      </w:pPr>
      <w:r w:rsidRPr="005346AE">
        <w:rPr>
          <w:rFonts w:eastAsia="Aptos" w:cs="Times New Roman"/>
          <w:b/>
          <w:bCs/>
          <w:kern w:val="2"/>
          <w:sz w:val="22"/>
          <w14:ligatures w14:val="standardContextual"/>
        </w:rPr>
        <w:t xml:space="preserve">Assessment </w:t>
      </w:r>
      <w:r w:rsidR="007A7F3B" w:rsidRPr="005346AE">
        <w:rPr>
          <w:rFonts w:eastAsia="Aptos" w:cs="Times New Roman"/>
          <w:b/>
          <w:bCs/>
          <w:kern w:val="2"/>
          <w:sz w:val="22"/>
          <w14:ligatures w14:val="standardContextual"/>
        </w:rPr>
        <w:t>Date</w:t>
      </w:r>
      <w:r w:rsidR="007A7F3B" w:rsidRPr="00252BBB">
        <w:rPr>
          <w:rFonts w:eastAsia="Aptos" w:cs="Times New Roman"/>
          <w:kern w:val="2"/>
          <w:sz w:val="22"/>
          <w14:ligatures w14:val="standardContextual"/>
        </w:rPr>
        <w:t xml:space="preserve">: </w:t>
      </w:r>
      <w:sdt>
        <w:sdtPr>
          <w:rPr>
            <w:rFonts w:eastAsia="Aptos" w:cs="Times New Roman"/>
            <w:kern w:val="2"/>
            <w:sz w:val="22"/>
            <w14:ligatures w14:val="standardContextual"/>
          </w:rPr>
          <w:id w:val="-210109739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C5EAD" w:rsidRPr="00252BBB">
            <w:rPr>
              <w:rStyle w:val="PlaceholderText"/>
            </w:rPr>
            <w:t>Click or tap to enter a date.</w:t>
          </w:r>
        </w:sdtContent>
      </w:sdt>
    </w:p>
    <w:p w14:paraId="3ED7BE45" w14:textId="4C672346" w:rsidR="007A7F3B" w:rsidRPr="00252BBB" w:rsidRDefault="007A7F3B" w:rsidP="007A7F3B">
      <w:pPr>
        <w:spacing w:after="160" w:line="278" w:lineRule="auto"/>
        <w:rPr>
          <w:rFonts w:eastAsia="Aptos" w:cs="Times New Roman"/>
          <w:kern w:val="2"/>
          <w:sz w:val="22"/>
          <w14:ligatures w14:val="standardContextual"/>
        </w:rPr>
      </w:pPr>
      <w:r w:rsidRPr="005346AE">
        <w:rPr>
          <w:rFonts w:eastAsia="Aptos" w:cs="Times New Roman"/>
          <w:b/>
          <w:bCs/>
          <w:kern w:val="2"/>
          <w:sz w:val="22"/>
          <w14:ligatures w14:val="standardContextual"/>
        </w:rPr>
        <w:t>Attending:</w:t>
      </w:r>
      <w:r w:rsidRPr="00252BBB">
        <w:rPr>
          <w:rFonts w:eastAsia="Aptos" w:cs="Times New Roman"/>
          <w:kern w:val="2"/>
          <w:sz w:val="22"/>
          <w14:ligatures w14:val="standardContextual"/>
        </w:rPr>
        <w:t xml:space="preserve"> </w:t>
      </w:r>
      <w:sdt>
        <w:sdtPr>
          <w:rPr>
            <w:rFonts w:eastAsia="Aptos" w:cs="Times New Roman"/>
            <w:kern w:val="2"/>
            <w:sz w:val="22"/>
            <w14:ligatures w14:val="standardContextual"/>
          </w:rPr>
          <w:id w:val="1775976629"/>
          <w:placeholder>
            <w:docPart w:val="DefaultPlaceholder_-1854013440"/>
          </w:placeholder>
          <w:showingPlcHdr/>
          <w:text/>
        </w:sdtPr>
        <w:sdtContent>
          <w:r w:rsidR="00252BBB" w:rsidRPr="00252BBB">
            <w:rPr>
              <w:rStyle w:val="PlaceholderText"/>
            </w:rPr>
            <w:t>Click or tap here to enter text.</w:t>
          </w:r>
        </w:sdtContent>
      </w:sdt>
    </w:p>
    <w:p w14:paraId="0322BE28" w14:textId="7FD788C0" w:rsidR="007A7F3B" w:rsidRPr="00252BBB" w:rsidRDefault="00252BBB" w:rsidP="007A7F3B">
      <w:pPr>
        <w:spacing w:after="160" w:line="278" w:lineRule="auto"/>
        <w:rPr>
          <w:rFonts w:eastAsia="Aptos" w:cs="Times New Roman"/>
          <w:kern w:val="2"/>
          <w:sz w:val="22"/>
          <w14:ligatures w14:val="standardContextual"/>
        </w:rPr>
      </w:pPr>
      <w:r w:rsidRPr="005346AE">
        <w:rPr>
          <w:rFonts w:eastAsia="Aptos" w:cs="Times New Roman"/>
          <w:b/>
          <w:bCs/>
          <w:kern w:val="2"/>
          <w:sz w:val="22"/>
          <w14:ligatures w14:val="standardContextual"/>
        </w:rPr>
        <w:t>Individual</w:t>
      </w:r>
      <w:r w:rsidR="007A7F3B" w:rsidRPr="005346AE">
        <w:rPr>
          <w:rFonts w:eastAsia="Aptos" w:cs="Times New Roman"/>
          <w:b/>
          <w:bCs/>
          <w:kern w:val="2"/>
          <w:sz w:val="22"/>
          <w14:ligatures w14:val="standardContextual"/>
        </w:rPr>
        <w:t>(s) Involved</w:t>
      </w:r>
      <w:r w:rsidR="007A7F3B" w:rsidRPr="00252BBB">
        <w:rPr>
          <w:rFonts w:eastAsia="Aptos" w:cs="Times New Roman"/>
          <w:kern w:val="2"/>
          <w:sz w:val="22"/>
          <w14:ligatures w14:val="standardContextual"/>
        </w:rPr>
        <w:t xml:space="preserve">: Employee </w:t>
      </w:r>
      <w:r w:rsidR="003C5EAD" w:rsidRPr="00252BBB">
        <w:rPr>
          <w:rFonts w:eastAsia="Aptos" w:cs="Times New Roman"/>
          <w:kern w:val="2"/>
          <w:sz w:val="22"/>
          <w14:ligatures w14:val="standardContextual"/>
        </w:rPr>
        <w:t xml:space="preserve"> </w:t>
      </w:r>
      <w:bookmarkStart w:id="0" w:name="_Hlk199924959"/>
      <w:sdt>
        <w:sdtPr>
          <w:rPr>
            <w:rFonts w:eastAsia="Aptos" w:cs="Times New Roman"/>
            <w:kern w:val="2"/>
            <w:sz w:val="22"/>
            <w14:ligatures w14:val="standardContextual"/>
          </w:rPr>
          <w:id w:val="-527095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5EAD" w:rsidRPr="00252BBB">
            <w:rPr>
              <w:rFonts w:ascii="MS Gothic" w:eastAsia="MS Gothic" w:hAnsi="MS Gothic" w:cs="Times New Roman" w:hint="eastAsia"/>
              <w:kern w:val="2"/>
              <w:sz w:val="22"/>
              <w14:ligatures w14:val="standardContextual"/>
            </w:rPr>
            <w:t>☐</w:t>
          </w:r>
        </w:sdtContent>
      </w:sdt>
      <w:bookmarkEnd w:id="0"/>
      <w:r w:rsidR="003C5EAD" w:rsidRPr="00252BBB">
        <w:rPr>
          <w:rFonts w:eastAsia="Aptos" w:cs="Times New Roman"/>
          <w:kern w:val="2"/>
          <w:sz w:val="22"/>
          <w14:ligatures w14:val="standardContextual"/>
        </w:rPr>
        <w:t xml:space="preserve">  </w:t>
      </w:r>
      <w:r w:rsidR="007A7F3B" w:rsidRPr="00252BBB">
        <w:rPr>
          <w:rFonts w:eastAsia="Aptos" w:cs="Times New Roman"/>
          <w:kern w:val="2"/>
          <w:sz w:val="22"/>
          <w14:ligatures w14:val="standardContextual"/>
        </w:rPr>
        <w:t xml:space="preserve">Student </w:t>
      </w:r>
      <w:r w:rsidR="003C5EAD" w:rsidRPr="00252BBB">
        <w:rPr>
          <w:rFonts w:ascii="Segoe UI Symbol" w:eastAsia="Aptos" w:hAnsi="Segoe UI Symbol" w:cs="Segoe UI Symbol"/>
          <w:kern w:val="2"/>
          <w:sz w:val="22"/>
          <w14:ligatures w14:val="standardContextual"/>
        </w:rPr>
        <w:t>☐</w:t>
      </w:r>
      <w:r w:rsidR="00EB1F00" w:rsidRPr="00252BBB">
        <w:rPr>
          <w:rFonts w:eastAsia="Aptos" w:cs="Times New Roman"/>
          <w:kern w:val="2"/>
          <w:sz w:val="22"/>
          <w14:ligatures w14:val="standardContextual"/>
        </w:rPr>
        <w:t xml:space="preserve"> Community </w:t>
      </w:r>
      <w:sdt>
        <w:sdtPr>
          <w:rPr>
            <w:rFonts w:eastAsia="Aptos" w:cs="Times New Roman"/>
            <w:kern w:val="2"/>
            <w:sz w:val="22"/>
            <w14:ligatures w14:val="standardContextual"/>
          </w:rPr>
          <w:id w:val="-1766375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5EAD" w:rsidRPr="00252BBB">
            <w:rPr>
              <w:rFonts w:ascii="MS Gothic" w:eastAsia="MS Gothic" w:hAnsi="MS Gothic" w:cs="Times New Roman" w:hint="eastAsia"/>
              <w:kern w:val="2"/>
              <w:sz w:val="22"/>
              <w14:ligatures w14:val="standardContextual"/>
            </w:rPr>
            <w:t>☐</w:t>
          </w:r>
        </w:sdtContent>
      </w:sdt>
    </w:p>
    <w:p w14:paraId="79C75988" w14:textId="4B6CBDF9" w:rsidR="00EB1F00" w:rsidRPr="00252BBB" w:rsidRDefault="00EB1F00" w:rsidP="007A7F3B">
      <w:pPr>
        <w:spacing w:after="160" w:line="278" w:lineRule="auto"/>
        <w:rPr>
          <w:rFonts w:eastAsia="Aptos" w:cs="Times New Roman"/>
          <w:kern w:val="2"/>
          <w:sz w:val="22"/>
          <w14:ligatures w14:val="standardContextual"/>
        </w:rPr>
      </w:pPr>
      <w:r w:rsidRPr="005346AE">
        <w:rPr>
          <w:rFonts w:eastAsia="Aptos" w:cs="Times New Roman"/>
          <w:b/>
          <w:bCs/>
          <w:kern w:val="2"/>
          <w:sz w:val="22"/>
          <w14:ligatures w14:val="standardContextual"/>
        </w:rPr>
        <w:t>Individual(s) Name</w:t>
      </w:r>
      <w:r w:rsidRPr="00252BBB">
        <w:rPr>
          <w:rFonts w:eastAsia="Aptos" w:cs="Times New Roman"/>
          <w:kern w:val="2"/>
          <w:sz w:val="22"/>
          <w14:ligatures w14:val="standardContextual"/>
        </w:rPr>
        <w:t>:</w:t>
      </w:r>
      <w:r w:rsidR="00252BBB" w:rsidRPr="00252BBB">
        <w:rPr>
          <w:rFonts w:eastAsia="Aptos" w:cs="Times New Roman"/>
          <w:kern w:val="2"/>
          <w:sz w:val="22"/>
          <w14:ligatures w14:val="standardContextual"/>
        </w:rPr>
        <w:t xml:space="preserve"> </w:t>
      </w:r>
      <w:sdt>
        <w:sdtPr>
          <w:rPr>
            <w:rFonts w:eastAsia="Aptos" w:cs="Times New Roman"/>
            <w:kern w:val="2"/>
            <w:sz w:val="22"/>
            <w14:ligatures w14:val="standardContextual"/>
          </w:rPr>
          <w:id w:val="-1800519206"/>
          <w:placeholder>
            <w:docPart w:val="DefaultPlaceholder_-1854013440"/>
          </w:placeholder>
          <w:showingPlcHdr/>
          <w:text/>
        </w:sdtPr>
        <w:sdtContent>
          <w:r w:rsidR="00252BBB" w:rsidRPr="00252BBB">
            <w:rPr>
              <w:rStyle w:val="PlaceholderText"/>
            </w:rPr>
            <w:t>Click or tap here to enter text.</w:t>
          </w:r>
        </w:sdtContent>
      </w:sdt>
      <w:r w:rsidRPr="00252BBB">
        <w:rPr>
          <w:rFonts w:eastAsia="Aptos" w:cs="Times New Roman"/>
          <w:kern w:val="2"/>
          <w:sz w:val="22"/>
          <w14:ligatures w14:val="standardContextual"/>
        </w:rPr>
        <w:t xml:space="preserve"> </w:t>
      </w:r>
    </w:p>
    <w:p w14:paraId="139F60A5" w14:textId="39388766" w:rsidR="00EB1F00" w:rsidRPr="00252BBB" w:rsidRDefault="00EB1F00" w:rsidP="007A7F3B">
      <w:pPr>
        <w:spacing w:after="160" w:line="278" w:lineRule="auto"/>
        <w:rPr>
          <w:rFonts w:eastAsia="Aptos" w:cs="Times New Roman"/>
          <w:kern w:val="2"/>
          <w:sz w:val="22"/>
          <w14:ligatures w14:val="standardContextual"/>
        </w:rPr>
      </w:pPr>
      <w:r w:rsidRPr="005346AE">
        <w:rPr>
          <w:rFonts w:eastAsia="Aptos" w:cs="Times New Roman"/>
          <w:b/>
          <w:bCs/>
          <w:kern w:val="2"/>
          <w:sz w:val="22"/>
          <w14:ligatures w14:val="standardContextual"/>
        </w:rPr>
        <w:t>Incident Date</w:t>
      </w:r>
      <w:r w:rsidRPr="00252BBB">
        <w:rPr>
          <w:rFonts w:eastAsia="Aptos" w:cs="Times New Roman"/>
          <w:kern w:val="2"/>
          <w:sz w:val="22"/>
          <w14:ligatures w14:val="standardContextual"/>
        </w:rPr>
        <w:t xml:space="preserve">: </w:t>
      </w:r>
      <w:sdt>
        <w:sdtPr>
          <w:rPr>
            <w:rFonts w:eastAsia="Aptos" w:cs="Times New Roman"/>
            <w:kern w:val="2"/>
            <w:sz w:val="22"/>
            <w14:ligatures w14:val="standardContextual"/>
          </w:rPr>
          <w:id w:val="-61374430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52BBB" w:rsidRPr="00252BBB">
            <w:rPr>
              <w:rStyle w:val="PlaceholderText"/>
            </w:rPr>
            <w:t>Click or tap to enter a date.</w:t>
          </w:r>
        </w:sdtContent>
      </w:sdt>
    </w:p>
    <w:p w14:paraId="315E1913" w14:textId="4B374E7D" w:rsidR="002473E4" w:rsidRPr="00252BBB" w:rsidRDefault="002473E4" w:rsidP="007A7F3B">
      <w:pPr>
        <w:spacing w:after="160" w:line="278" w:lineRule="auto"/>
        <w:rPr>
          <w:rFonts w:eastAsia="Aptos" w:cs="Times New Roman"/>
          <w:kern w:val="2"/>
          <w:sz w:val="22"/>
          <w14:ligatures w14:val="standardContextual"/>
        </w:rPr>
      </w:pPr>
      <w:r w:rsidRPr="005346AE">
        <w:rPr>
          <w:rFonts w:eastAsia="Aptos" w:cs="Times New Roman"/>
          <w:b/>
          <w:bCs/>
          <w:kern w:val="2"/>
          <w:sz w:val="22"/>
          <w14:ligatures w14:val="standardContextual"/>
        </w:rPr>
        <w:t>Location</w:t>
      </w:r>
      <w:r w:rsidRPr="00252BBB">
        <w:rPr>
          <w:rFonts w:eastAsia="Aptos" w:cs="Times New Roman"/>
          <w:kern w:val="2"/>
          <w:sz w:val="22"/>
          <w14:ligatures w14:val="standardContextual"/>
        </w:rPr>
        <w:t>:</w:t>
      </w:r>
      <w:r w:rsidR="00252BBB" w:rsidRPr="00252BBB">
        <w:rPr>
          <w:rFonts w:eastAsia="Aptos" w:cs="Times New Roman"/>
          <w:kern w:val="2"/>
          <w:sz w:val="22"/>
          <w14:ligatures w14:val="standardContextual"/>
        </w:rPr>
        <w:t xml:space="preserve"> </w:t>
      </w:r>
      <w:sdt>
        <w:sdtPr>
          <w:rPr>
            <w:rFonts w:eastAsia="Aptos" w:cs="Times New Roman"/>
            <w:kern w:val="2"/>
            <w:sz w:val="22"/>
            <w14:ligatures w14:val="standardContextual"/>
          </w:rPr>
          <w:id w:val="-1053315144"/>
          <w:placeholder>
            <w:docPart w:val="DefaultPlaceholder_-1854013440"/>
          </w:placeholder>
          <w:showingPlcHdr/>
          <w:text/>
        </w:sdtPr>
        <w:sdtContent>
          <w:r w:rsidR="00252BBB" w:rsidRPr="00252BBB">
            <w:rPr>
              <w:rStyle w:val="PlaceholderText"/>
            </w:rPr>
            <w:t>Click or tap here to enter text.</w:t>
          </w:r>
        </w:sdtContent>
      </w:sdt>
      <w:r w:rsidRPr="00252BBB">
        <w:rPr>
          <w:rFonts w:eastAsia="Aptos" w:cs="Times New Roman"/>
          <w:kern w:val="2"/>
          <w:sz w:val="22"/>
          <w14:ligatures w14:val="standardContextual"/>
        </w:rPr>
        <w:t xml:space="preserve"> </w:t>
      </w:r>
    </w:p>
    <w:p w14:paraId="403DF3F5" w14:textId="3A4BD244" w:rsidR="00EB1F00" w:rsidRPr="00252BBB" w:rsidRDefault="002473E4" w:rsidP="007A7F3B">
      <w:pPr>
        <w:spacing w:after="160" w:line="278" w:lineRule="auto"/>
        <w:rPr>
          <w:rFonts w:eastAsia="Aptos" w:cs="Times New Roman"/>
          <w:kern w:val="2"/>
          <w:sz w:val="22"/>
          <w14:ligatures w14:val="standardContextual"/>
        </w:rPr>
      </w:pPr>
      <w:r w:rsidRPr="005346AE">
        <w:rPr>
          <w:rFonts w:eastAsia="Aptos" w:cs="Times New Roman"/>
          <w:b/>
          <w:bCs/>
          <w:kern w:val="2"/>
          <w:sz w:val="22"/>
          <w:u w:val="single"/>
          <w14:ligatures w14:val="standardContextual"/>
        </w:rPr>
        <w:t>Concern/</w:t>
      </w:r>
      <w:r w:rsidR="00EB1F00" w:rsidRPr="005346AE">
        <w:rPr>
          <w:rFonts w:eastAsia="Aptos" w:cs="Times New Roman"/>
          <w:b/>
          <w:bCs/>
          <w:kern w:val="2"/>
          <w:sz w:val="22"/>
          <w:u w:val="single"/>
          <w14:ligatures w14:val="standardContextual"/>
        </w:rPr>
        <w:t>Threat Description</w:t>
      </w:r>
      <w:r w:rsidR="00EB1F00" w:rsidRPr="00252BBB">
        <w:rPr>
          <w:rFonts w:eastAsia="Aptos" w:cs="Times New Roman"/>
          <w:kern w:val="2"/>
          <w:sz w:val="22"/>
          <w14:ligatures w14:val="standardContextual"/>
        </w:rPr>
        <w:t>:</w:t>
      </w:r>
      <w:r w:rsidR="00252BBB" w:rsidRPr="00252BBB">
        <w:rPr>
          <w:rFonts w:eastAsia="Aptos" w:cs="Times New Roman"/>
          <w:kern w:val="2"/>
          <w:sz w:val="22"/>
          <w14:ligatures w14:val="standardContextual"/>
        </w:rPr>
        <w:t xml:space="preserve"> </w:t>
      </w:r>
      <w:sdt>
        <w:sdtPr>
          <w:rPr>
            <w:rFonts w:eastAsia="Aptos" w:cs="Times New Roman"/>
            <w:kern w:val="2"/>
            <w:sz w:val="22"/>
            <w14:ligatures w14:val="standardContextual"/>
          </w:rPr>
          <w:id w:val="267203636"/>
          <w:placeholder>
            <w:docPart w:val="DefaultPlaceholder_-1854013440"/>
          </w:placeholder>
          <w:showingPlcHdr/>
          <w:text/>
        </w:sdtPr>
        <w:sdtContent>
          <w:r w:rsidR="00252BBB" w:rsidRPr="00252BBB">
            <w:rPr>
              <w:rStyle w:val="PlaceholderText"/>
            </w:rPr>
            <w:t>Click or tap here to enter text.</w:t>
          </w:r>
        </w:sdtContent>
      </w:sdt>
    </w:p>
    <w:p w14:paraId="00E49D56" w14:textId="77777777" w:rsidR="00EB1F00" w:rsidRPr="00252BBB" w:rsidRDefault="00EB1F00" w:rsidP="007A7F3B">
      <w:pPr>
        <w:spacing w:after="160" w:line="278" w:lineRule="auto"/>
        <w:rPr>
          <w:rFonts w:eastAsia="Aptos" w:cs="Times New Roman"/>
          <w:kern w:val="2"/>
          <w:sz w:val="22"/>
          <w14:ligatures w14:val="standardContextual"/>
        </w:rPr>
      </w:pPr>
    </w:p>
    <w:p w14:paraId="6F3ABA10" w14:textId="77777777" w:rsidR="00EB1F00" w:rsidRPr="00252BBB" w:rsidRDefault="00EB1F00" w:rsidP="007A7F3B">
      <w:pPr>
        <w:spacing w:after="160" w:line="278" w:lineRule="auto"/>
        <w:rPr>
          <w:rFonts w:eastAsia="Aptos" w:cs="Times New Roman"/>
          <w:kern w:val="2"/>
          <w:sz w:val="22"/>
          <w14:ligatures w14:val="standardContextual"/>
        </w:rPr>
      </w:pPr>
    </w:p>
    <w:p w14:paraId="2C0CE7AC" w14:textId="77777777" w:rsidR="00EB1F00" w:rsidRPr="00252BBB" w:rsidRDefault="00EB1F00" w:rsidP="007A7F3B">
      <w:pPr>
        <w:spacing w:after="160" w:line="278" w:lineRule="auto"/>
        <w:rPr>
          <w:rFonts w:eastAsia="Aptos" w:cs="Times New Roman"/>
          <w:kern w:val="2"/>
          <w:sz w:val="22"/>
          <w14:ligatures w14:val="standardContextual"/>
        </w:rPr>
      </w:pPr>
    </w:p>
    <w:p w14:paraId="713EF597" w14:textId="77777777" w:rsidR="00EB1F00" w:rsidRPr="00252BBB" w:rsidRDefault="00EB1F00" w:rsidP="007A7F3B">
      <w:pPr>
        <w:spacing w:after="160" w:line="278" w:lineRule="auto"/>
        <w:rPr>
          <w:rFonts w:eastAsia="Aptos" w:cs="Times New Roman"/>
          <w:kern w:val="2"/>
          <w:sz w:val="22"/>
          <w14:ligatures w14:val="standardContextual"/>
        </w:rPr>
      </w:pPr>
    </w:p>
    <w:p w14:paraId="5CB5F7CF" w14:textId="77777777" w:rsidR="00EB1F00" w:rsidRPr="00252BBB" w:rsidRDefault="00EB1F00" w:rsidP="007A7F3B">
      <w:pPr>
        <w:spacing w:after="160" w:line="278" w:lineRule="auto"/>
        <w:rPr>
          <w:rFonts w:eastAsia="Aptos" w:cs="Times New Roman"/>
          <w:kern w:val="2"/>
          <w:sz w:val="22"/>
          <w14:ligatures w14:val="standardContextual"/>
        </w:rPr>
      </w:pPr>
    </w:p>
    <w:p w14:paraId="6BE1E652" w14:textId="325C3054" w:rsidR="00EB1F00" w:rsidRPr="00252BBB" w:rsidRDefault="00EB1F00" w:rsidP="007A7F3B">
      <w:pPr>
        <w:spacing w:after="160" w:line="278" w:lineRule="auto"/>
        <w:rPr>
          <w:rFonts w:eastAsia="Aptos" w:cs="Times New Roman"/>
          <w:kern w:val="2"/>
          <w:sz w:val="22"/>
          <w14:ligatures w14:val="standardContextual"/>
        </w:rPr>
      </w:pPr>
      <w:r w:rsidRPr="005346AE">
        <w:rPr>
          <w:rFonts w:eastAsia="Aptos" w:cs="Times New Roman"/>
          <w:b/>
          <w:bCs/>
          <w:kern w:val="2"/>
          <w:sz w:val="22"/>
          <w:u w:val="single"/>
          <w14:ligatures w14:val="standardContextual"/>
        </w:rPr>
        <w:t>Threat Team’s Assessment</w:t>
      </w:r>
      <w:r w:rsidRPr="00252BBB">
        <w:rPr>
          <w:rFonts w:eastAsia="Aptos" w:cs="Times New Roman"/>
          <w:kern w:val="2"/>
          <w:sz w:val="22"/>
          <w14:ligatures w14:val="standardContextual"/>
        </w:rPr>
        <w:t>:</w:t>
      </w:r>
      <w:r w:rsidR="00252BBB" w:rsidRPr="00252BBB">
        <w:rPr>
          <w:rFonts w:eastAsia="Aptos" w:cs="Times New Roman"/>
          <w:kern w:val="2"/>
          <w:sz w:val="22"/>
          <w14:ligatures w14:val="standardContextual"/>
        </w:rPr>
        <w:t xml:space="preserve"> </w:t>
      </w:r>
      <w:sdt>
        <w:sdtPr>
          <w:rPr>
            <w:rFonts w:eastAsia="Aptos" w:cs="Times New Roman"/>
            <w:kern w:val="2"/>
            <w:sz w:val="22"/>
            <w14:ligatures w14:val="standardContextual"/>
          </w:rPr>
          <w:id w:val="1404407899"/>
          <w:placeholder>
            <w:docPart w:val="DefaultPlaceholder_-1854013440"/>
          </w:placeholder>
          <w:showingPlcHdr/>
          <w:text/>
        </w:sdtPr>
        <w:sdtContent>
          <w:r w:rsidR="00252BBB" w:rsidRPr="00252BBB">
            <w:rPr>
              <w:rStyle w:val="PlaceholderText"/>
            </w:rPr>
            <w:t>Click or tap here to enter text.</w:t>
          </w:r>
        </w:sdtContent>
      </w:sdt>
    </w:p>
    <w:p w14:paraId="6D0C6CDB" w14:textId="77777777" w:rsidR="00EB1F00" w:rsidRPr="00252BBB" w:rsidRDefault="00EB1F00" w:rsidP="007A7F3B">
      <w:pPr>
        <w:spacing w:after="160" w:line="278" w:lineRule="auto"/>
        <w:rPr>
          <w:rFonts w:eastAsia="Aptos" w:cs="Times New Roman"/>
          <w:kern w:val="2"/>
          <w:sz w:val="22"/>
          <w14:ligatures w14:val="standardContextual"/>
        </w:rPr>
      </w:pPr>
    </w:p>
    <w:p w14:paraId="24F5F350" w14:textId="77777777" w:rsidR="00EB1F00" w:rsidRPr="00252BBB" w:rsidRDefault="00EB1F00" w:rsidP="007A7F3B">
      <w:pPr>
        <w:spacing w:after="160" w:line="278" w:lineRule="auto"/>
        <w:rPr>
          <w:rFonts w:eastAsia="Aptos" w:cs="Times New Roman"/>
          <w:kern w:val="2"/>
          <w:sz w:val="22"/>
          <w14:ligatures w14:val="standardContextual"/>
        </w:rPr>
      </w:pPr>
    </w:p>
    <w:p w14:paraId="26774464" w14:textId="77777777" w:rsidR="00EB1F00" w:rsidRPr="00252BBB" w:rsidRDefault="00EB1F00" w:rsidP="007A7F3B">
      <w:pPr>
        <w:spacing w:after="160" w:line="278" w:lineRule="auto"/>
        <w:rPr>
          <w:rFonts w:eastAsia="Aptos" w:cs="Times New Roman"/>
          <w:kern w:val="2"/>
          <w:sz w:val="22"/>
          <w14:ligatures w14:val="standardContextual"/>
        </w:rPr>
      </w:pPr>
    </w:p>
    <w:p w14:paraId="1017A477" w14:textId="77777777" w:rsidR="00EB1F00" w:rsidRPr="00252BBB" w:rsidRDefault="00EB1F00" w:rsidP="007A7F3B">
      <w:pPr>
        <w:spacing w:after="160" w:line="278" w:lineRule="auto"/>
        <w:rPr>
          <w:rFonts w:eastAsia="Aptos" w:cs="Times New Roman"/>
          <w:kern w:val="2"/>
          <w:sz w:val="22"/>
          <w14:ligatures w14:val="standardContextual"/>
        </w:rPr>
      </w:pPr>
    </w:p>
    <w:p w14:paraId="05BEC3A9" w14:textId="77777777" w:rsidR="00EB1F00" w:rsidRPr="00252BBB" w:rsidRDefault="00EB1F00" w:rsidP="007A7F3B">
      <w:pPr>
        <w:spacing w:after="160" w:line="278" w:lineRule="auto"/>
        <w:rPr>
          <w:rFonts w:eastAsia="Aptos" w:cs="Times New Roman"/>
          <w:kern w:val="2"/>
          <w:sz w:val="22"/>
          <w14:ligatures w14:val="standardContextual"/>
        </w:rPr>
      </w:pPr>
    </w:p>
    <w:p w14:paraId="49985C24" w14:textId="6FFE6AD0" w:rsidR="00EB1F00" w:rsidRPr="00654329" w:rsidRDefault="00EB1F00" w:rsidP="007A7F3B">
      <w:pPr>
        <w:spacing w:after="160" w:line="278" w:lineRule="auto"/>
        <w:rPr>
          <w:rFonts w:eastAsia="Aptos" w:cs="Times New Roman"/>
          <w:kern w:val="2"/>
          <w:sz w:val="22"/>
          <w14:ligatures w14:val="standardContextual"/>
        </w:rPr>
      </w:pPr>
      <w:r w:rsidRPr="00654329">
        <w:rPr>
          <w:rFonts w:eastAsia="Aptos" w:cs="Times New Roman"/>
          <w:b/>
          <w:kern w:val="2"/>
          <w:sz w:val="22"/>
          <w:u w:val="single"/>
          <w14:ligatures w14:val="standardContextual"/>
        </w:rPr>
        <w:t>Action Item(s)</w:t>
      </w:r>
      <w:r w:rsidR="00252BBB" w:rsidRPr="00654329">
        <w:rPr>
          <w:rFonts w:eastAsia="Aptos" w:cs="Times New Roman"/>
          <w:b/>
          <w:kern w:val="2"/>
          <w:sz w:val="22"/>
          <w:u w:val="single"/>
          <w14:ligatures w14:val="standardContextual"/>
        </w:rPr>
        <w:t xml:space="preserve"> and Responsible Team</w:t>
      </w:r>
      <w:r w:rsidRPr="00654329">
        <w:rPr>
          <w:rFonts w:eastAsia="Aptos" w:cs="Times New Roman"/>
          <w:kern w:val="2"/>
          <w:sz w:val="22"/>
          <w14:ligatures w14:val="standardContextual"/>
        </w:rPr>
        <w:t>:</w:t>
      </w:r>
      <w:r w:rsidR="00252BBB" w:rsidRPr="00654329">
        <w:rPr>
          <w:rFonts w:eastAsia="Aptos" w:cs="Times New Roman"/>
          <w:kern w:val="2"/>
          <w:sz w:val="22"/>
          <w14:ligatures w14:val="standardContextual"/>
        </w:rPr>
        <w:t xml:space="preserve"> </w:t>
      </w:r>
      <w:r w:rsidRPr="00654329">
        <w:rPr>
          <w:rFonts w:eastAsia="Aptos" w:cs="Times New Roman"/>
          <w:kern w:val="2"/>
          <w:sz w:val="22"/>
          <w14:ligatures w14:val="standardContextual"/>
        </w:rPr>
        <w:t xml:space="preserve"> </w:t>
      </w:r>
      <w:sdt>
        <w:sdtPr>
          <w:rPr>
            <w:rFonts w:eastAsia="Aptos" w:cs="Times New Roman"/>
            <w:kern w:val="2"/>
            <w:sz w:val="22"/>
            <w14:ligatures w14:val="standardContextual"/>
          </w:rPr>
          <w:id w:val="572087146"/>
          <w:placeholder>
            <w:docPart w:val="DefaultPlaceholder_-1854013440"/>
          </w:placeholder>
          <w:showingPlcHdr/>
          <w:text/>
        </w:sdtPr>
        <w:sdtContent>
          <w:r w:rsidR="00654329" w:rsidRPr="001D0736">
            <w:rPr>
              <w:rStyle w:val="PlaceholderText"/>
            </w:rPr>
            <w:t>Click or tap here to enter text.</w:t>
          </w:r>
        </w:sdtContent>
      </w:sdt>
    </w:p>
    <w:p w14:paraId="6C9E5717" w14:textId="77777777" w:rsidR="00EB1F00" w:rsidRDefault="00EB1F00" w:rsidP="007A7F3B">
      <w:pPr>
        <w:spacing w:after="160" w:line="278" w:lineRule="auto"/>
        <w:rPr>
          <w:rFonts w:eastAsia="Aptos" w:cs="Times New Roman"/>
          <w:b/>
          <w:bCs/>
          <w:kern w:val="2"/>
          <w:sz w:val="22"/>
          <w14:ligatures w14:val="standardContextual"/>
        </w:rPr>
      </w:pPr>
    </w:p>
    <w:p w14:paraId="220E5527" w14:textId="77777777" w:rsidR="00EB1F00" w:rsidRDefault="00EB1F00" w:rsidP="007A7F3B">
      <w:pPr>
        <w:spacing w:after="160" w:line="278" w:lineRule="auto"/>
        <w:rPr>
          <w:rFonts w:eastAsia="Aptos" w:cs="Times New Roman"/>
          <w:b/>
          <w:bCs/>
          <w:kern w:val="2"/>
          <w:sz w:val="22"/>
          <w14:ligatures w14:val="standardContextual"/>
        </w:rPr>
      </w:pPr>
    </w:p>
    <w:p w14:paraId="6102B78F" w14:textId="77777777" w:rsidR="00EB1F00" w:rsidRDefault="00EB1F00" w:rsidP="007A7F3B">
      <w:pPr>
        <w:spacing w:after="160" w:line="278" w:lineRule="auto"/>
        <w:rPr>
          <w:rFonts w:eastAsia="Aptos" w:cs="Times New Roman"/>
          <w:i/>
          <w:iCs/>
          <w:kern w:val="2"/>
          <w:sz w:val="22"/>
          <w14:ligatures w14:val="standardContextual"/>
        </w:rPr>
      </w:pPr>
    </w:p>
    <w:p w14:paraId="6C956EF3" w14:textId="77777777" w:rsidR="00F54364" w:rsidRDefault="00F54364" w:rsidP="00392C23">
      <w:pPr>
        <w:spacing w:after="160" w:line="278" w:lineRule="auto"/>
        <w:rPr>
          <w:rFonts w:eastAsia="Aptos" w:cs="Times New Roman"/>
          <w:i/>
          <w:iCs/>
          <w:kern w:val="2"/>
          <w:sz w:val="22"/>
          <w14:ligatures w14:val="standardContextual"/>
        </w:rPr>
      </w:pPr>
    </w:p>
    <w:p w14:paraId="38BFA33E" w14:textId="0C13BF10" w:rsidR="00392C23" w:rsidRPr="00392C23" w:rsidRDefault="00EB1F00" w:rsidP="00392C23">
      <w:pPr>
        <w:spacing w:after="160" w:line="278" w:lineRule="auto"/>
        <w:rPr>
          <w:rFonts w:eastAsia="Aptos" w:cs="Times New Roman"/>
          <w:kern w:val="2"/>
          <w:sz w:val="22"/>
          <w14:ligatures w14:val="standardContextual"/>
        </w:rPr>
      </w:pPr>
      <w:r w:rsidRPr="00EB1F00">
        <w:rPr>
          <w:rFonts w:eastAsia="Aptos" w:cs="Times New Roman"/>
          <w:i/>
          <w:iCs/>
          <w:kern w:val="2"/>
          <w:sz w:val="22"/>
          <w14:ligatures w14:val="standardContextual"/>
        </w:rPr>
        <w:t>A copy of the Threat Team’s Assessment must be attached to the Incident Report</w:t>
      </w:r>
      <w:r>
        <w:rPr>
          <w:rFonts w:eastAsia="Aptos" w:cs="Times New Roman"/>
          <w:i/>
          <w:iCs/>
          <w:kern w:val="2"/>
          <w:sz w:val="22"/>
          <w14:ligatures w14:val="standardContextual"/>
        </w:rPr>
        <w:t xml:space="preserve"> and filed in the Crisis Management folder for the current year</w:t>
      </w:r>
      <w:r w:rsidRPr="00EB1F00">
        <w:rPr>
          <w:rFonts w:eastAsia="Aptos" w:cs="Times New Roman"/>
          <w:i/>
          <w:iCs/>
          <w:kern w:val="2"/>
          <w:sz w:val="22"/>
          <w14:ligatures w14:val="standardContextual"/>
        </w:rPr>
        <w:t xml:space="preserve">.  </w:t>
      </w:r>
    </w:p>
    <w:sectPr w:rsidR="00392C23" w:rsidRPr="00392C23" w:rsidSect="00D375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D1ADF" w14:textId="77777777" w:rsidR="00D65024" w:rsidRDefault="00D65024" w:rsidP="00C77F7E">
      <w:r>
        <w:separator/>
      </w:r>
    </w:p>
  </w:endnote>
  <w:endnote w:type="continuationSeparator" w:id="0">
    <w:p w14:paraId="6B40A247" w14:textId="77777777" w:rsidR="00D65024" w:rsidRDefault="00D65024" w:rsidP="00C7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66D61" w14:textId="77777777" w:rsidR="0086439E" w:rsidRDefault="008643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450" w:type="dxa"/>
      <w:tblBorders>
        <w:top w:val="thickThinSmall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50"/>
    </w:tblGrid>
    <w:tr w:rsidR="00D32C12" w14:paraId="4CFE2F09" w14:textId="77777777" w:rsidTr="00EF5C40">
      <w:tc>
        <w:tcPr>
          <w:tcW w:w="9450" w:type="dxa"/>
        </w:tcPr>
        <w:p w14:paraId="60DE58B6" w14:textId="07E30E3C" w:rsidR="00D32C12" w:rsidRPr="00900141" w:rsidRDefault="0086439E" w:rsidP="00900141">
          <w:pPr>
            <w:tabs>
              <w:tab w:val="center" w:pos="4680"/>
              <w:tab w:val="right" w:pos="10710"/>
            </w:tabs>
            <w:rPr>
              <w:rFonts w:eastAsia="Trebuchet MS" w:cs="Times New Roman"/>
              <w:noProof/>
            </w:rPr>
          </w:pPr>
          <w:r>
            <w:rPr>
              <w:rFonts w:eastAsia="Trebuchet MS" w:cs="Times New Roman"/>
              <w:sz w:val="24"/>
            </w:rPr>
            <w:t xml:space="preserve">ISOTHERMAL </w:t>
          </w:r>
          <w:r w:rsidR="00D32C12" w:rsidRPr="001C02F8">
            <w:rPr>
              <w:rFonts w:eastAsia="Trebuchet MS" w:cs="Times New Roman"/>
              <w:sz w:val="24"/>
            </w:rPr>
            <w:t>COMMUNITY COLLEGE POLICY MANUAL</w:t>
          </w:r>
          <w:sdt>
            <w:sdtPr>
              <w:rPr>
                <w:rFonts w:eastAsia="Trebuchet MS" w:cs="Times New Roman"/>
                <w:sz w:val="24"/>
              </w:rPr>
              <w:id w:val="522681160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eastAsia="Trebuchet MS" w:cs="Times New Roman"/>
                    <w:sz w:val="24"/>
                  </w:rPr>
                  <w:id w:val="-839540682"/>
                  <w:docPartObj>
                    <w:docPartGallery w:val="Page Numbers (Top of Page)"/>
                    <w:docPartUnique/>
                  </w:docPartObj>
                </w:sdtPr>
                <w:sdtContent>
                  <w:r w:rsidR="00D32C12" w:rsidRPr="001C02F8">
                    <w:rPr>
                      <w:rFonts w:eastAsia="Trebuchet MS" w:cs="Times New Roman"/>
                      <w:sz w:val="24"/>
                    </w:rPr>
                    <w:tab/>
                    <w:t xml:space="preserve">Page </w:t>
                  </w:r>
                  <w:r w:rsidR="00D32C12" w:rsidRPr="001C02F8">
                    <w:rPr>
                      <w:rFonts w:eastAsia="Trebuchet MS" w:cs="Times New Roman"/>
                      <w:bCs/>
                      <w:sz w:val="24"/>
                    </w:rPr>
                    <w:fldChar w:fldCharType="begin"/>
                  </w:r>
                  <w:r w:rsidR="00D32C12" w:rsidRPr="001C02F8">
                    <w:rPr>
                      <w:rFonts w:eastAsia="Trebuchet MS" w:cs="Times New Roman"/>
                      <w:bCs/>
                      <w:sz w:val="24"/>
                    </w:rPr>
                    <w:instrText xml:space="preserve"> PAGE </w:instrText>
                  </w:r>
                  <w:r w:rsidR="00D32C12" w:rsidRPr="001C02F8">
                    <w:rPr>
                      <w:rFonts w:eastAsia="Trebuchet MS" w:cs="Times New Roman"/>
                      <w:bCs/>
                      <w:sz w:val="24"/>
                    </w:rPr>
                    <w:fldChar w:fldCharType="separate"/>
                  </w:r>
                  <w:r w:rsidR="00900141">
                    <w:rPr>
                      <w:rFonts w:eastAsia="Trebuchet MS" w:cs="Times New Roman"/>
                      <w:bCs/>
                      <w:noProof/>
                      <w:sz w:val="24"/>
                    </w:rPr>
                    <w:t>1</w:t>
                  </w:r>
                  <w:r w:rsidR="00D32C12" w:rsidRPr="001C02F8">
                    <w:rPr>
                      <w:rFonts w:eastAsia="Trebuchet MS" w:cs="Times New Roman"/>
                      <w:bCs/>
                      <w:sz w:val="24"/>
                    </w:rPr>
                    <w:fldChar w:fldCharType="end"/>
                  </w:r>
                  <w:r w:rsidR="00D32C12" w:rsidRPr="001C02F8">
                    <w:rPr>
                      <w:rFonts w:eastAsia="Trebuchet MS" w:cs="Times New Roman"/>
                      <w:sz w:val="24"/>
                    </w:rPr>
                    <w:t xml:space="preserve"> of </w:t>
                  </w:r>
                  <w:r w:rsidR="00D32C12" w:rsidRPr="001C02F8">
                    <w:rPr>
                      <w:rFonts w:eastAsia="Trebuchet MS" w:cs="Times New Roman"/>
                      <w:bCs/>
                      <w:sz w:val="24"/>
                    </w:rPr>
                    <w:fldChar w:fldCharType="begin"/>
                  </w:r>
                  <w:r w:rsidR="00D32C12" w:rsidRPr="001C02F8">
                    <w:rPr>
                      <w:rFonts w:eastAsia="Trebuchet MS" w:cs="Times New Roman"/>
                      <w:bCs/>
                      <w:sz w:val="24"/>
                    </w:rPr>
                    <w:instrText xml:space="preserve"> NUMPAGES  </w:instrText>
                  </w:r>
                  <w:r w:rsidR="00D32C12" w:rsidRPr="001C02F8">
                    <w:rPr>
                      <w:rFonts w:eastAsia="Trebuchet MS" w:cs="Times New Roman"/>
                      <w:bCs/>
                      <w:sz w:val="24"/>
                    </w:rPr>
                    <w:fldChar w:fldCharType="separate"/>
                  </w:r>
                  <w:r w:rsidR="00900141">
                    <w:rPr>
                      <w:rFonts w:eastAsia="Trebuchet MS" w:cs="Times New Roman"/>
                      <w:bCs/>
                      <w:noProof/>
                      <w:sz w:val="24"/>
                    </w:rPr>
                    <w:t>1</w:t>
                  </w:r>
                  <w:r w:rsidR="00D32C12" w:rsidRPr="001C02F8">
                    <w:rPr>
                      <w:rFonts w:eastAsia="Trebuchet MS" w:cs="Times New Roman"/>
                      <w:bCs/>
                      <w:sz w:val="24"/>
                    </w:rPr>
                    <w:fldChar w:fldCharType="end"/>
                  </w:r>
                </w:sdtContent>
              </w:sdt>
            </w:sdtContent>
          </w:sdt>
        </w:p>
      </w:tc>
    </w:tr>
  </w:tbl>
  <w:p w14:paraId="4E5F3BD8" w14:textId="77777777" w:rsidR="00C77F7E" w:rsidRPr="00C77F7E" w:rsidRDefault="00C77F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CEED8" w14:textId="77777777" w:rsidR="0086439E" w:rsidRDefault="008643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5A362" w14:textId="77777777" w:rsidR="00D65024" w:rsidRDefault="00D65024" w:rsidP="00C77F7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1305D7D" w14:textId="77777777" w:rsidR="00D65024" w:rsidRDefault="00D65024" w:rsidP="00C77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5D27B" w14:textId="77777777" w:rsidR="0086439E" w:rsidRDefault="008643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22A4B" w14:textId="77777777" w:rsidR="0086439E" w:rsidRDefault="008643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4ECFA" w14:textId="77777777" w:rsidR="0086439E" w:rsidRDefault="008643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6223B"/>
    <w:multiLevelType w:val="multilevel"/>
    <w:tmpl w:val="F530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24003"/>
    <w:multiLevelType w:val="multilevel"/>
    <w:tmpl w:val="06927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F55F4"/>
    <w:multiLevelType w:val="multilevel"/>
    <w:tmpl w:val="7696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4156D9"/>
    <w:multiLevelType w:val="multilevel"/>
    <w:tmpl w:val="028A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709E8"/>
    <w:multiLevelType w:val="multilevel"/>
    <w:tmpl w:val="77E4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7D6AA0"/>
    <w:multiLevelType w:val="multilevel"/>
    <w:tmpl w:val="8FB46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A1729F"/>
    <w:multiLevelType w:val="multilevel"/>
    <w:tmpl w:val="25DC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3464F8"/>
    <w:multiLevelType w:val="hybridMultilevel"/>
    <w:tmpl w:val="A3B60A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57A0B"/>
    <w:multiLevelType w:val="multilevel"/>
    <w:tmpl w:val="8A40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9F42F2"/>
    <w:multiLevelType w:val="multilevel"/>
    <w:tmpl w:val="26B6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1D5C0D"/>
    <w:multiLevelType w:val="multilevel"/>
    <w:tmpl w:val="53C6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235883"/>
    <w:multiLevelType w:val="multilevel"/>
    <w:tmpl w:val="D7D8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4375C2"/>
    <w:multiLevelType w:val="multilevel"/>
    <w:tmpl w:val="E198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267134"/>
    <w:multiLevelType w:val="hybridMultilevel"/>
    <w:tmpl w:val="75D6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75E05"/>
    <w:multiLevelType w:val="multilevel"/>
    <w:tmpl w:val="83D0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CA1A85"/>
    <w:multiLevelType w:val="hybridMultilevel"/>
    <w:tmpl w:val="43880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061D3"/>
    <w:multiLevelType w:val="hybridMultilevel"/>
    <w:tmpl w:val="3462FC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CBF5164"/>
    <w:multiLevelType w:val="multilevel"/>
    <w:tmpl w:val="527C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D6554"/>
    <w:multiLevelType w:val="multilevel"/>
    <w:tmpl w:val="2F0A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AD3717"/>
    <w:multiLevelType w:val="multilevel"/>
    <w:tmpl w:val="6F42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2A7042"/>
    <w:multiLevelType w:val="multilevel"/>
    <w:tmpl w:val="B918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4A73B1"/>
    <w:multiLevelType w:val="hybridMultilevel"/>
    <w:tmpl w:val="1862C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94A04"/>
    <w:multiLevelType w:val="multilevel"/>
    <w:tmpl w:val="973EC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AE2AA0"/>
    <w:multiLevelType w:val="hybridMultilevel"/>
    <w:tmpl w:val="2E7EF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B0AE1"/>
    <w:multiLevelType w:val="multilevel"/>
    <w:tmpl w:val="3090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751E8D"/>
    <w:multiLevelType w:val="hybridMultilevel"/>
    <w:tmpl w:val="2974A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824796">
    <w:abstractNumId w:val="13"/>
  </w:num>
  <w:num w:numId="2" w16cid:durableId="319316119">
    <w:abstractNumId w:val="25"/>
  </w:num>
  <w:num w:numId="3" w16cid:durableId="156237949">
    <w:abstractNumId w:val="23"/>
  </w:num>
  <w:num w:numId="4" w16cid:durableId="1595164677">
    <w:abstractNumId w:val="16"/>
  </w:num>
  <w:num w:numId="5" w16cid:durableId="926427463">
    <w:abstractNumId w:val="21"/>
  </w:num>
  <w:num w:numId="6" w16cid:durableId="341204445">
    <w:abstractNumId w:val="7"/>
  </w:num>
  <w:num w:numId="7" w16cid:durableId="812213855">
    <w:abstractNumId w:val="4"/>
  </w:num>
  <w:num w:numId="8" w16cid:durableId="140462861">
    <w:abstractNumId w:val="17"/>
  </w:num>
  <w:num w:numId="9" w16cid:durableId="1508133644">
    <w:abstractNumId w:val="24"/>
  </w:num>
  <w:num w:numId="10" w16cid:durableId="1274895143">
    <w:abstractNumId w:val="10"/>
  </w:num>
  <w:num w:numId="11" w16cid:durableId="169685864">
    <w:abstractNumId w:val="5"/>
  </w:num>
  <w:num w:numId="12" w16cid:durableId="587688686">
    <w:abstractNumId w:val="18"/>
  </w:num>
  <w:num w:numId="13" w16cid:durableId="2029061978">
    <w:abstractNumId w:val="0"/>
  </w:num>
  <w:num w:numId="14" w16cid:durableId="1929148223">
    <w:abstractNumId w:val="9"/>
  </w:num>
  <w:num w:numId="15" w16cid:durableId="1236432802">
    <w:abstractNumId w:val="1"/>
  </w:num>
  <w:num w:numId="16" w16cid:durableId="1902668749">
    <w:abstractNumId w:val="22"/>
  </w:num>
  <w:num w:numId="17" w16cid:durableId="302660883">
    <w:abstractNumId w:val="6"/>
  </w:num>
  <w:num w:numId="18" w16cid:durableId="2050763614">
    <w:abstractNumId w:val="8"/>
  </w:num>
  <w:num w:numId="19" w16cid:durableId="1615596616">
    <w:abstractNumId w:val="19"/>
  </w:num>
  <w:num w:numId="20" w16cid:durableId="631055225">
    <w:abstractNumId w:val="14"/>
  </w:num>
  <w:num w:numId="21" w16cid:durableId="512065415">
    <w:abstractNumId w:val="2"/>
  </w:num>
  <w:num w:numId="22" w16cid:durableId="1622540946">
    <w:abstractNumId w:val="3"/>
  </w:num>
  <w:num w:numId="23" w16cid:durableId="1701081670">
    <w:abstractNumId w:val="12"/>
  </w:num>
  <w:num w:numId="24" w16cid:durableId="1905529849">
    <w:abstractNumId w:val="11"/>
  </w:num>
  <w:num w:numId="25" w16cid:durableId="844131712">
    <w:abstractNumId w:val="20"/>
  </w:num>
  <w:num w:numId="26" w16cid:durableId="7513144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F7E"/>
    <w:rsid w:val="000C5C11"/>
    <w:rsid w:val="000D0C70"/>
    <w:rsid w:val="000E5675"/>
    <w:rsid w:val="001A7B0B"/>
    <w:rsid w:val="001B31BE"/>
    <w:rsid w:val="001E56CB"/>
    <w:rsid w:val="002473E4"/>
    <w:rsid w:val="00252BBB"/>
    <w:rsid w:val="002A01FF"/>
    <w:rsid w:val="002D7E7F"/>
    <w:rsid w:val="00317707"/>
    <w:rsid w:val="00392C23"/>
    <w:rsid w:val="003A1CA8"/>
    <w:rsid w:val="003C5EAD"/>
    <w:rsid w:val="003D0519"/>
    <w:rsid w:val="00457DDC"/>
    <w:rsid w:val="004E6EAB"/>
    <w:rsid w:val="00524C3B"/>
    <w:rsid w:val="005346AE"/>
    <w:rsid w:val="00564537"/>
    <w:rsid w:val="00565A7A"/>
    <w:rsid w:val="00595B94"/>
    <w:rsid w:val="00643297"/>
    <w:rsid w:val="00654329"/>
    <w:rsid w:val="006760F4"/>
    <w:rsid w:val="007873D9"/>
    <w:rsid w:val="007A7F3B"/>
    <w:rsid w:val="00812C76"/>
    <w:rsid w:val="0085000D"/>
    <w:rsid w:val="00851E9C"/>
    <w:rsid w:val="0086439E"/>
    <w:rsid w:val="008E0A1E"/>
    <w:rsid w:val="00900141"/>
    <w:rsid w:val="00900445"/>
    <w:rsid w:val="00950FBC"/>
    <w:rsid w:val="00966C44"/>
    <w:rsid w:val="0097692D"/>
    <w:rsid w:val="009C3A7A"/>
    <w:rsid w:val="009D7842"/>
    <w:rsid w:val="00A5540D"/>
    <w:rsid w:val="00A56A6F"/>
    <w:rsid w:val="00BD1CEF"/>
    <w:rsid w:val="00BF7D18"/>
    <w:rsid w:val="00C33219"/>
    <w:rsid w:val="00C77F7E"/>
    <w:rsid w:val="00CA3494"/>
    <w:rsid w:val="00D32C12"/>
    <w:rsid w:val="00D37510"/>
    <w:rsid w:val="00D55918"/>
    <w:rsid w:val="00D65024"/>
    <w:rsid w:val="00D714A8"/>
    <w:rsid w:val="00D85001"/>
    <w:rsid w:val="00DC0388"/>
    <w:rsid w:val="00DC654A"/>
    <w:rsid w:val="00E94427"/>
    <w:rsid w:val="00EB1F00"/>
    <w:rsid w:val="00EE6577"/>
    <w:rsid w:val="00EF4D10"/>
    <w:rsid w:val="00F24FD6"/>
    <w:rsid w:val="00F54364"/>
    <w:rsid w:val="00F54E24"/>
    <w:rsid w:val="0C3CCE49"/>
    <w:rsid w:val="12B1D149"/>
    <w:rsid w:val="1FADE207"/>
    <w:rsid w:val="33B884A6"/>
    <w:rsid w:val="5C8CE6A7"/>
    <w:rsid w:val="79CD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E8E01"/>
  <w15:chartTrackingRefBased/>
  <w15:docId w15:val="{6FF96AC1-5016-4F36-B988-6D73FC65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F7E"/>
    <w:pPr>
      <w:spacing w:after="0" w:line="240" w:lineRule="auto"/>
    </w:pPr>
    <w:rPr>
      <w:rFonts w:ascii="Times New Roman" w:hAnsi="Times New Roman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F7E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77F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F7E"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C77F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F7E"/>
    <w:rPr>
      <w:rFonts w:ascii="Times New Roman" w:hAnsi="Times New Roman"/>
      <w:sz w:val="16"/>
    </w:rPr>
  </w:style>
  <w:style w:type="table" w:customStyle="1" w:styleId="TableGrid1">
    <w:name w:val="Table Grid1"/>
    <w:basedOn w:val="TableNormal"/>
    <w:next w:val="TableGrid"/>
    <w:uiPriority w:val="39"/>
    <w:rsid w:val="00D32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64537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table" w:styleId="TableGridLight">
    <w:name w:val="Grid Table Light"/>
    <w:basedOn w:val="TableNormal"/>
    <w:uiPriority w:val="40"/>
    <w:rsid w:val="00851E9C"/>
    <w:pPr>
      <w:spacing w:before="30" w:after="3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851E9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C5EA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9300E-BDDB-46F8-AADC-AFB788237270}"/>
      </w:docPartPr>
      <w:docPartBody>
        <w:p w:rsidR="00FF61FB" w:rsidRDefault="00FF61FB">
          <w:r w:rsidRPr="001D07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ACEF6-8951-48C5-B46D-1956ADF54CD8}"/>
      </w:docPartPr>
      <w:docPartBody>
        <w:p w:rsidR="00FF61FB" w:rsidRDefault="00FF61FB">
          <w:r w:rsidRPr="001D073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FB"/>
    <w:rsid w:val="00030C97"/>
    <w:rsid w:val="002A01FF"/>
    <w:rsid w:val="002D7E7F"/>
    <w:rsid w:val="00D714A8"/>
    <w:rsid w:val="00F52129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61F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PresentationFormat>15|.DOCX</PresentationFormat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2.1.2 - Campus Safety and Emergency Planning (00045340).DOCX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2.1.2 - Campus Safety and Emergency Planning (00045340).DOCX</dc:title>
  <dc:subject>wdNOSTAMP</dc:subject>
  <dc:creator>Chad Donnahoo</dc:creator>
  <cp:keywords/>
  <dc:description/>
  <cp:lastModifiedBy>Alan Beam</cp:lastModifiedBy>
  <cp:revision>2</cp:revision>
  <cp:lastPrinted>2025-07-17T17:57:00Z</cp:lastPrinted>
  <dcterms:created xsi:type="dcterms:W3CDTF">2025-07-17T17:58:00Z</dcterms:created>
  <dcterms:modified xsi:type="dcterms:W3CDTF">2025-07-17T17:58:00Z</dcterms:modified>
</cp:coreProperties>
</file>